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3DA" w:rsidRDefault="002E43DA" w:rsidP="002E43DA">
      <w:pPr>
        <w:jc w:val="center"/>
        <w:rPr>
          <w:b/>
        </w:rPr>
      </w:pPr>
      <w:r>
        <w:rPr>
          <w:b/>
        </w:rPr>
        <w:t>Российская Федерация</w:t>
      </w:r>
    </w:p>
    <w:p w:rsidR="002E43DA" w:rsidRDefault="002E43DA" w:rsidP="002E43DA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2E43DA" w:rsidRDefault="002E43DA" w:rsidP="002E43DA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2E43DA" w:rsidRDefault="002E43DA" w:rsidP="002E43DA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2E43DA" w:rsidRDefault="002E43DA" w:rsidP="002E43DA">
      <w:pPr>
        <w:jc w:val="center"/>
        <w:rPr>
          <w:b/>
        </w:rPr>
      </w:pPr>
    </w:p>
    <w:p w:rsidR="002E43DA" w:rsidRDefault="002E43DA" w:rsidP="002E43DA">
      <w:pPr>
        <w:jc w:val="center"/>
        <w:rPr>
          <w:b/>
        </w:rPr>
      </w:pPr>
      <w:r>
        <w:rPr>
          <w:b/>
        </w:rPr>
        <w:t>РЕШЕНИЕ</w:t>
      </w:r>
    </w:p>
    <w:p w:rsidR="002E43DA" w:rsidRDefault="002E43DA" w:rsidP="002E43DA">
      <w:pPr>
        <w:jc w:val="both"/>
        <w:rPr>
          <w:b/>
        </w:rPr>
      </w:pPr>
    </w:p>
    <w:p w:rsidR="002E43DA" w:rsidRDefault="002E43DA" w:rsidP="002E43DA">
      <w:pPr>
        <w:jc w:val="both"/>
      </w:pPr>
      <w:r>
        <w:t>от</w:t>
      </w:r>
      <w:r>
        <w:rPr>
          <w:b/>
        </w:rPr>
        <w:t xml:space="preserve"> </w:t>
      </w:r>
      <w:r>
        <w:t>12 мая   2020 года №4-38</w:t>
      </w:r>
    </w:p>
    <w:p w:rsidR="002E43DA" w:rsidRDefault="002E43DA" w:rsidP="002E43DA">
      <w:pPr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2E43DA" w:rsidRDefault="002E43DA" w:rsidP="002E43DA">
      <w:pPr>
        <w:jc w:val="both"/>
      </w:pPr>
    </w:p>
    <w:p w:rsidR="002E43DA" w:rsidRDefault="002E43DA" w:rsidP="002E43DA">
      <w:pPr>
        <w:tabs>
          <w:tab w:val="left" w:pos="4866"/>
        </w:tabs>
      </w:pPr>
      <w:r>
        <w:t>О мерах по предупреждению пожаров</w:t>
      </w:r>
    </w:p>
    <w:p w:rsidR="002E43DA" w:rsidRDefault="002E43DA" w:rsidP="002E43DA">
      <w:pPr>
        <w:tabs>
          <w:tab w:val="left" w:pos="4866"/>
        </w:tabs>
      </w:pPr>
      <w:r>
        <w:t xml:space="preserve">в населенных пунктах и на объектах </w:t>
      </w:r>
      <w:proofErr w:type="gramStart"/>
      <w:r>
        <w:t>в</w:t>
      </w:r>
      <w:proofErr w:type="gramEnd"/>
    </w:p>
    <w:p w:rsidR="002E43DA" w:rsidRDefault="002E43DA" w:rsidP="002E43DA">
      <w:pPr>
        <w:tabs>
          <w:tab w:val="left" w:pos="4866"/>
        </w:tabs>
      </w:pPr>
      <w:proofErr w:type="spellStart"/>
      <w:proofErr w:type="gramStart"/>
      <w:r>
        <w:t>весенне</w:t>
      </w:r>
      <w:proofErr w:type="spellEnd"/>
      <w:r>
        <w:t xml:space="preserve"> - летний</w:t>
      </w:r>
      <w:proofErr w:type="gramEnd"/>
      <w:r>
        <w:t xml:space="preserve"> пожароопасный </w:t>
      </w:r>
    </w:p>
    <w:p w:rsidR="002E43DA" w:rsidRDefault="002E43DA" w:rsidP="002E43DA">
      <w:pPr>
        <w:tabs>
          <w:tab w:val="left" w:pos="4866"/>
        </w:tabs>
      </w:pPr>
      <w:r>
        <w:t>период  2020 года</w:t>
      </w:r>
    </w:p>
    <w:p w:rsidR="002E43DA" w:rsidRDefault="002E43DA" w:rsidP="002E43DA">
      <w:pPr>
        <w:tabs>
          <w:tab w:val="left" w:pos="4866"/>
        </w:tabs>
      </w:pPr>
      <w:r>
        <w:t xml:space="preserve">       </w:t>
      </w:r>
    </w:p>
    <w:p w:rsidR="002E43DA" w:rsidRDefault="002E43DA" w:rsidP="002E43DA">
      <w:pPr>
        <w:tabs>
          <w:tab w:val="left" w:pos="4866"/>
        </w:tabs>
      </w:pPr>
    </w:p>
    <w:p w:rsidR="002E43DA" w:rsidRDefault="002E43DA" w:rsidP="002E43DA">
      <w:pPr>
        <w:ind w:firstLine="708"/>
        <w:jc w:val="both"/>
      </w:pPr>
      <w:r>
        <w:t xml:space="preserve">   В соответствии с Федеральным законом  от  06.10.2003г.  № 131- ФЗ  «Об общих принципах организации местного самоуправления в РФ»,  со статьей 18 Федерального закона от 21 декабря 1994 года № 69- ФЗ «О пожарной безопасности», в целях повышения уровня пожарной безопасности населенных пунктов:</w:t>
      </w:r>
      <w:r w:rsidRPr="00EB3922">
        <w:t xml:space="preserve"> </w:t>
      </w:r>
      <w:r>
        <w:t>Березинский сельский  Совет народных депутатов</w:t>
      </w:r>
    </w:p>
    <w:p w:rsidR="002E43DA" w:rsidRDefault="002E43DA" w:rsidP="002E43DA">
      <w:pPr>
        <w:jc w:val="center"/>
        <w:rPr>
          <w:b/>
        </w:rPr>
      </w:pPr>
      <w:r>
        <w:rPr>
          <w:b/>
        </w:rPr>
        <w:t>РЕШИЛ:</w:t>
      </w:r>
    </w:p>
    <w:p w:rsidR="002E43DA" w:rsidRDefault="002E43DA" w:rsidP="002E43DA">
      <w:pPr>
        <w:tabs>
          <w:tab w:val="left" w:pos="4866"/>
        </w:tabs>
        <w:jc w:val="both"/>
      </w:pPr>
    </w:p>
    <w:p w:rsidR="002E43DA" w:rsidRDefault="002E43DA" w:rsidP="002E43DA">
      <w:pPr>
        <w:tabs>
          <w:tab w:val="left" w:pos="4866"/>
        </w:tabs>
        <w:jc w:val="both"/>
      </w:pPr>
      <w:r>
        <w:t xml:space="preserve">     1. Утвердить план мероприятий по защите населенных пунктов от пожаров с наступлением весенне-летнего пожароопасного периода </w:t>
      </w:r>
    </w:p>
    <w:p w:rsidR="002E43DA" w:rsidRDefault="002E43DA" w:rsidP="002E43DA">
      <w:pPr>
        <w:tabs>
          <w:tab w:val="left" w:pos="4866"/>
        </w:tabs>
        <w:jc w:val="both"/>
      </w:pPr>
      <w:r>
        <w:t xml:space="preserve">     2. Провести работу по противопожарной пропаганде и информированию населения о мерах пожарной безопасности.</w:t>
      </w:r>
    </w:p>
    <w:p w:rsidR="002E43DA" w:rsidRDefault="002E43DA" w:rsidP="002E43DA">
      <w:pPr>
        <w:tabs>
          <w:tab w:val="left" w:pos="4866"/>
        </w:tabs>
        <w:jc w:val="both"/>
      </w:pPr>
      <w:r>
        <w:t xml:space="preserve">     3. Провести проверку имеющихся сетей противопожарного водопровода и пожарных гидрантов, принять меры к их ремонту.</w:t>
      </w:r>
    </w:p>
    <w:p w:rsidR="002E43DA" w:rsidRDefault="002E43DA" w:rsidP="002E43DA">
      <w:pPr>
        <w:tabs>
          <w:tab w:val="left" w:pos="4866"/>
        </w:tabs>
        <w:jc w:val="both"/>
      </w:pPr>
      <w:r>
        <w:t xml:space="preserve">    4. Провести разъяснительную работу  с гражданами о мерах пожарной безопасности и действиях в случае возникновения пожара.</w:t>
      </w:r>
    </w:p>
    <w:p w:rsidR="002E43DA" w:rsidRDefault="002E43DA" w:rsidP="002E43DA">
      <w:pPr>
        <w:tabs>
          <w:tab w:val="left" w:pos="4866"/>
        </w:tabs>
        <w:jc w:val="both"/>
      </w:pPr>
      <w:r>
        <w:t xml:space="preserve">     5. Реализовать комплекс мер по обеспечению пожарной безопасности населенных пунктов, расположенных в лесных массивах или  в непосредственной близости к ним, в том числе провести мероприятия, исключающие возможность </w:t>
      </w:r>
      <w:proofErr w:type="spellStart"/>
      <w:r>
        <w:t>переброса</w:t>
      </w:r>
      <w:proofErr w:type="spellEnd"/>
      <w:r>
        <w:t xml:space="preserve"> огня при лесных и торфяных пожарах на здания и сооружения и обратно.</w:t>
      </w:r>
    </w:p>
    <w:p w:rsidR="002E43DA" w:rsidRDefault="002E43DA" w:rsidP="002E43DA">
      <w:pPr>
        <w:tabs>
          <w:tab w:val="left" w:pos="4866"/>
        </w:tabs>
        <w:jc w:val="both"/>
      </w:pPr>
      <w:r>
        <w:t xml:space="preserve">     6.  При установлении сухой, жаркой и ветреной погоды принимать в соответствии с предоставленными полномочиями решения о запрещении проведения  пожароопасных работ (сварка, варка битума и т.п.). Организовать силами местного населения патрулирование населенных пунктов.</w:t>
      </w:r>
    </w:p>
    <w:p w:rsidR="002E43DA" w:rsidRDefault="002E43DA" w:rsidP="002E43DA">
      <w:pPr>
        <w:jc w:val="both"/>
      </w:pPr>
      <w:r>
        <w:t xml:space="preserve">     7.Настоящее решение обнародовать в соответствии с Уставом Березинского сельского поселения.</w:t>
      </w:r>
    </w:p>
    <w:p w:rsidR="002E43DA" w:rsidRDefault="002E43DA" w:rsidP="002E43DA">
      <w:pPr>
        <w:jc w:val="both"/>
      </w:pPr>
    </w:p>
    <w:p w:rsidR="002E43DA" w:rsidRDefault="002E43DA" w:rsidP="002E43DA">
      <w:pPr>
        <w:jc w:val="both"/>
      </w:pPr>
    </w:p>
    <w:p w:rsidR="002E43DA" w:rsidRDefault="002E43DA" w:rsidP="002E43DA">
      <w:pPr>
        <w:jc w:val="both"/>
      </w:pPr>
    </w:p>
    <w:p w:rsidR="002E43DA" w:rsidRDefault="002E43DA" w:rsidP="002E43DA">
      <w:pPr>
        <w:jc w:val="both"/>
      </w:pPr>
    </w:p>
    <w:p w:rsidR="002E43DA" w:rsidRDefault="002E43DA" w:rsidP="002E43DA">
      <w:pPr>
        <w:jc w:val="both"/>
      </w:pPr>
      <w:r>
        <w:t>Глава Березинского сельского поселения</w:t>
      </w:r>
    </w:p>
    <w:p w:rsidR="002E43DA" w:rsidRDefault="002E43DA" w:rsidP="002E43DA">
      <w:pPr>
        <w:jc w:val="both"/>
      </w:pPr>
      <w:r>
        <w:t>Председатель Березинского сельского</w:t>
      </w:r>
    </w:p>
    <w:p w:rsidR="002E43DA" w:rsidRDefault="002E43DA" w:rsidP="002E43DA">
      <w:pPr>
        <w:jc w:val="both"/>
      </w:pPr>
      <w:r>
        <w:t>Совета народных депутатов                                                                     М.М.Зверек</w:t>
      </w:r>
    </w:p>
    <w:p w:rsidR="002E43DA" w:rsidRDefault="002E43DA" w:rsidP="002E43DA">
      <w:pPr>
        <w:jc w:val="both"/>
      </w:pPr>
    </w:p>
    <w:p w:rsidR="002E43DA" w:rsidRDefault="002E43DA" w:rsidP="002E43DA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3DA"/>
    <w:rsid w:val="000E64E3"/>
    <w:rsid w:val="002E43DA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1718</Characters>
  <Application>Microsoft Office Word</Application>
  <DocSecurity>0</DocSecurity>
  <Lines>14</Lines>
  <Paragraphs>4</Paragraphs>
  <ScaleCrop>false</ScaleCrop>
  <Company>Ya Blondinko Edition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dcterms:created xsi:type="dcterms:W3CDTF">2020-06-02T13:44:00Z</dcterms:created>
  <dcterms:modified xsi:type="dcterms:W3CDTF">2020-06-02T13:45:00Z</dcterms:modified>
</cp:coreProperties>
</file>